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0EC7" w14:textId="77777777" w:rsidR="00EA2255" w:rsidRPr="00BC16AE" w:rsidRDefault="00EA2255" w:rsidP="00015D43">
      <w:pPr>
        <w:jc w:val="center"/>
        <w:rPr>
          <w:rFonts w:asciiTheme="majorHAnsi" w:hAnsiTheme="majorHAnsi"/>
          <w:b/>
          <w:i/>
          <w:color w:val="008FB7"/>
          <w:sz w:val="52"/>
          <w:szCs w:val="52"/>
        </w:rPr>
      </w:pPr>
      <w:bookmarkStart w:id="0" w:name="_GoBack"/>
      <w:bookmarkEnd w:id="0"/>
    </w:p>
    <w:p w14:paraId="6AD7D61C" w14:textId="3AB3733E" w:rsidR="00015D43" w:rsidRPr="00D41CAD" w:rsidRDefault="00923211" w:rsidP="00D41CAD">
      <w:pPr>
        <w:jc w:val="center"/>
        <w:rPr>
          <w:rFonts w:asciiTheme="majorHAnsi" w:hAnsiTheme="majorHAnsi"/>
          <w:b/>
          <w:i/>
          <w:color w:val="008FB7"/>
          <w:sz w:val="92"/>
          <w:szCs w:val="92"/>
        </w:rPr>
      </w:pPr>
      <w:r w:rsidRPr="00F71107">
        <w:rPr>
          <w:rFonts w:asciiTheme="majorHAnsi" w:hAnsiTheme="majorHAnsi"/>
          <w:b/>
          <w:i/>
          <w:color w:val="008FB7"/>
          <w:sz w:val="92"/>
          <w:szCs w:val="92"/>
        </w:rPr>
        <w:t>Conférence</w:t>
      </w:r>
      <w:r w:rsidR="00015D43" w:rsidRPr="00F71107">
        <w:rPr>
          <w:rFonts w:asciiTheme="majorHAnsi" w:hAnsiTheme="majorHAnsi"/>
          <w:b/>
          <w:i/>
          <w:color w:val="008FB7"/>
          <w:sz w:val="92"/>
          <w:szCs w:val="92"/>
        </w:rPr>
        <w:t xml:space="preserve"> </w:t>
      </w:r>
    </w:p>
    <w:p w14:paraId="43296610" w14:textId="77777777" w:rsidR="00E611B2" w:rsidRPr="00BC16AE" w:rsidRDefault="00E611B2" w:rsidP="00BC16AE">
      <w:pPr>
        <w:rPr>
          <w:rFonts w:asciiTheme="majorHAnsi" w:hAnsiTheme="majorHAnsi"/>
          <w:b/>
          <w:color w:val="008FB7"/>
          <w:sz w:val="40"/>
          <w:szCs w:val="40"/>
        </w:rPr>
      </w:pPr>
    </w:p>
    <w:p w14:paraId="60671F85" w14:textId="0B27FCC9" w:rsidR="00DF4FD1" w:rsidRPr="00536487" w:rsidRDefault="00550E0D" w:rsidP="00DE2C0B">
      <w:pPr>
        <w:jc w:val="center"/>
        <w:rPr>
          <w:rFonts w:asciiTheme="majorHAnsi" w:hAnsiTheme="majorHAnsi"/>
          <w:b/>
          <w:color w:val="C00000"/>
          <w:sz w:val="96"/>
          <w:szCs w:val="96"/>
          <w:lang w:val="fr-CH"/>
        </w:rPr>
      </w:pPr>
      <w:r>
        <w:rPr>
          <w:rFonts w:asciiTheme="majorHAnsi" w:hAnsiTheme="majorHAnsi"/>
          <w:b/>
          <w:color w:val="C00000"/>
          <w:sz w:val="96"/>
          <w:szCs w:val="96"/>
          <w:lang w:val="fr-CH"/>
        </w:rPr>
        <w:t>Bien manger en ménageant son budget</w:t>
      </w:r>
    </w:p>
    <w:p w14:paraId="513951F0" w14:textId="4EE82BCC" w:rsidR="00BC16AE" w:rsidRPr="00BC16AE" w:rsidRDefault="00BC16AE" w:rsidP="00BC16AE">
      <w:pPr>
        <w:pStyle w:val="Paragraphedeliste"/>
        <w:tabs>
          <w:tab w:val="left" w:pos="5387"/>
        </w:tabs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 w:rsidRPr="00BC16AE">
        <w:rPr>
          <w:rFonts w:ascii="Calibri" w:hAnsi="Calibri" w:cs="Calibri"/>
          <w:sz w:val="52"/>
          <w:szCs w:val="52"/>
        </w:rPr>
        <w:t>Comment choisir ses produits sans tomber</w:t>
      </w:r>
      <w:r>
        <w:rPr>
          <w:rFonts w:ascii="Calibri" w:hAnsi="Calibri" w:cs="Calibri"/>
          <w:sz w:val="52"/>
          <w:szCs w:val="52"/>
        </w:rPr>
        <w:t xml:space="preserve"> </w:t>
      </w:r>
      <w:r w:rsidRPr="00BC16AE">
        <w:rPr>
          <w:rFonts w:ascii="Calibri" w:hAnsi="Calibri" w:cs="Calibri"/>
          <w:sz w:val="52"/>
          <w:szCs w:val="52"/>
        </w:rPr>
        <w:t>dans le piège des informations publicitaires ?</w:t>
      </w:r>
    </w:p>
    <w:p w14:paraId="6A26FCC2" w14:textId="74BB898C" w:rsidR="00E611B2" w:rsidRPr="00BC16AE" w:rsidRDefault="00E611B2" w:rsidP="00D41CAD">
      <w:pPr>
        <w:rPr>
          <w:rFonts w:asciiTheme="majorHAnsi" w:hAnsiTheme="majorHAnsi"/>
          <w:sz w:val="48"/>
          <w:szCs w:val="48"/>
          <w:lang w:val="fr-CH"/>
        </w:rPr>
      </w:pPr>
    </w:p>
    <w:p w14:paraId="40B3AF9F" w14:textId="77777777" w:rsidR="00550E0D" w:rsidRPr="00536487" w:rsidRDefault="00550E0D" w:rsidP="00D41CAD">
      <w:pPr>
        <w:rPr>
          <w:rFonts w:asciiTheme="majorHAnsi" w:hAnsiTheme="majorHAnsi"/>
          <w:sz w:val="18"/>
          <w:szCs w:val="18"/>
          <w:lang w:val="fr-CH"/>
        </w:rPr>
      </w:pPr>
    </w:p>
    <w:p w14:paraId="60B6C421" w14:textId="17961744" w:rsidR="00923211" w:rsidRDefault="00550E0D" w:rsidP="00923211">
      <w:pPr>
        <w:jc w:val="center"/>
        <w:rPr>
          <w:rFonts w:asciiTheme="majorHAnsi" w:hAnsiTheme="majorHAnsi"/>
          <w:b/>
          <w:bCs/>
          <w:sz w:val="76"/>
          <w:szCs w:val="76"/>
          <w:lang w:val="fr-CH"/>
        </w:rPr>
      </w:pPr>
      <w:r>
        <w:rPr>
          <w:rFonts w:asciiTheme="majorHAnsi" w:hAnsiTheme="majorHAnsi"/>
          <w:b/>
          <w:bCs/>
          <w:sz w:val="76"/>
          <w:szCs w:val="76"/>
          <w:lang w:val="fr-CH"/>
        </w:rPr>
        <w:t>Laurence Margot</w:t>
      </w:r>
    </w:p>
    <w:p w14:paraId="3F72CBBB" w14:textId="77777777" w:rsidR="00357807" w:rsidRPr="00357807" w:rsidRDefault="00357807" w:rsidP="00923211">
      <w:pPr>
        <w:jc w:val="center"/>
        <w:rPr>
          <w:rFonts w:asciiTheme="majorHAnsi" w:hAnsiTheme="majorHAnsi"/>
          <w:b/>
          <w:bCs/>
          <w:sz w:val="20"/>
          <w:szCs w:val="20"/>
          <w:lang w:val="fr-CH"/>
        </w:rPr>
      </w:pPr>
    </w:p>
    <w:p w14:paraId="1C68E8D0" w14:textId="7D8199CD" w:rsidR="00E611B2" w:rsidRPr="00CF4461" w:rsidRDefault="00550E0D" w:rsidP="00DE2C0B">
      <w:pPr>
        <w:jc w:val="center"/>
        <w:rPr>
          <w:rFonts w:asciiTheme="majorHAnsi" w:hAnsiTheme="majorHAnsi"/>
          <w:i/>
          <w:iCs/>
          <w:sz w:val="54"/>
          <w:szCs w:val="54"/>
          <w:lang w:val="fr-CH"/>
        </w:rPr>
      </w:pPr>
      <w:r>
        <w:rPr>
          <w:rFonts w:asciiTheme="majorHAnsi" w:hAnsiTheme="majorHAnsi"/>
          <w:i/>
          <w:iCs/>
          <w:sz w:val="54"/>
          <w:szCs w:val="54"/>
          <w:lang w:val="fr-CH"/>
        </w:rPr>
        <w:t>Diététicienne, membre FRC</w:t>
      </w:r>
    </w:p>
    <w:p w14:paraId="5F02327E" w14:textId="77777777" w:rsidR="00BC16AE" w:rsidRPr="009B1EAE" w:rsidRDefault="00BC16AE" w:rsidP="00015D43">
      <w:pPr>
        <w:rPr>
          <w:rFonts w:asciiTheme="majorHAnsi" w:hAnsiTheme="majorHAnsi"/>
          <w:sz w:val="44"/>
          <w:szCs w:val="44"/>
          <w:lang w:val="fr-CH"/>
        </w:rPr>
      </w:pPr>
    </w:p>
    <w:p w14:paraId="42E08328" w14:textId="529D8386" w:rsidR="00923211" w:rsidRDefault="009F402F" w:rsidP="00923211">
      <w:pPr>
        <w:jc w:val="center"/>
        <w:rPr>
          <w:rFonts w:asciiTheme="majorHAnsi" w:hAnsiTheme="majorHAnsi"/>
          <w:b/>
          <w:color w:val="008FB7"/>
          <w:sz w:val="60"/>
          <w:szCs w:val="60"/>
        </w:rPr>
      </w:pPr>
      <w:r w:rsidRPr="00AE56F2">
        <w:rPr>
          <w:rFonts w:asciiTheme="majorHAnsi" w:hAnsiTheme="majorHAnsi"/>
          <w:b/>
          <w:color w:val="008FB7"/>
          <w:sz w:val="60"/>
          <w:szCs w:val="60"/>
        </w:rPr>
        <w:t xml:space="preserve">Mercredi </w:t>
      </w:r>
      <w:r w:rsidR="00550E0D">
        <w:rPr>
          <w:rFonts w:asciiTheme="majorHAnsi" w:hAnsiTheme="majorHAnsi"/>
          <w:b/>
          <w:color w:val="008FB7"/>
          <w:sz w:val="60"/>
          <w:szCs w:val="60"/>
        </w:rPr>
        <w:t>13</w:t>
      </w:r>
      <w:r w:rsidR="00135163">
        <w:rPr>
          <w:rFonts w:asciiTheme="majorHAnsi" w:hAnsiTheme="majorHAnsi"/>
          <w:b/>
          <w:color w:val="008FB7"/>
          <w:sz w:val="60"/>
          <w:szCs w:val="60"/>
        </w:rPr>
        <w:t xml:space="preserve"> </w:t>
      </w:r>
      <w:r w:rsidR="00550E0D">
        <w:rPr>
          <w:rFonts w:asciiTheme="majorHAnsi" w:hAnsiTheme="majorHAnsi"/>
          <w:b/>
          <w:color w:val="008FB7"/>
          <w:sz w:val="60"/>
          <w:szCs w:val="60"/>
        </w:rPr>
        <w:t>déc</w:t>
      </w:r>
      <w:r w:rsidR="0090219B">
        <w:rPr>
          <w:rFonts w:asciiTheme="majorHAnsi" w:hAnsiTheme="majorHAnsi"/>
          <w:b/>
          <w:color w:val="008FB7"/>
          <w:sz w:val="60"/>
          <w:szCs w:val="60"/>
        </w:rPr>
        <w:t>embre</w:t>
      </w:r>
      <w:r w:rsidR="00135163">
        <w:rPr>
          <w:rFonts w:asciiTheme="majorHAnsi" w:hAnsiTheme="majorHAnsi"/>
          <w:b/>
          <w:color w:val="008FB7"/>
          <w:sz w:val="60"/>
          <w:szCs w:val="60"/>
        </w:rPr>
        <w:t xml:space="preserve"> </w:t>
      </w:r>
      <w:r w:rsidR="00DE2C0B">
        <w:rPr>
          <w:rFonts w:asciiTheme="majorHAnsi" w:hAnsiTheme="majorHAnsi"/>
          <w:b/>
          <w:color w:val="008FB7"/>
          <w:sz w:val="60"/>
          <w:szCs w:val="60"/>
        </w:rPr>
        <w:t>202</w:t>
      </w:r>
      <w:r w:rsidR="00087023">
        <w:rPr>
          <w:rFonts w:asciiTheme="majorHAnsi" w:hAnsiTheme="majorHAnsi"/>
          <w:b/>
          <w:color w:val="008FB7"/>
          <w:sz w:val="60"/>
          <w:szCs w:val="60"/>
        </w:rPr>
        <w:t>3</w:t>
      </w:r>
      <w:r w:rsidR="00923211" w:rsidRPr="00AE56F2">
        <w:rPr>
          <w:rFonts w:asciiTheme="majorHAnsi" w:hAnsiTheme="majorHAnsi"/>
          <w:b/>
          <w:color w:val="008FB7"/>
          <w:sz w:val="60"/>
          <w:szCs w:val="60"/>
        </w:rPr>
        <w:t>, 1</w:t>
      </w:r>
      <w:r w:rsidR="007048C3">
        <w:rPr>
          <w:rFonts w:asciiTheme="majorHAnsi" w:hAnsiTheme="majorHAnsi"/>
          <w:b/>
          <w:color w:val="008FB7"/>
          <w:sz w:val="60"/>
          <w:szCs w:val="60"/>
        </w:rPr>
        <w:t>4</w:t>
      </w:r>
      <w:r w:rsidR="00923211" w:rsidRPr="00AE56F2">
        <w:rPr>
          <w:rFonts w:asciiTheme="majorHAnsi" w:hAnsiTheme="majorHAnsi"/>
          <w:b/>
          <w:color w:val="008FB7"/>
          <w:sz w:val="60"/>
          <w:szCs w:val="60"/>
        </w:rPr>
        <w:t>h30</w:t>
      </w:r>
    </w:p>
    <w:p w14:paraId="04E22385" w14:textId="77777777" w:rsidR="00E61B26" w:rsidRPr="0090219B" w:rsidRDefault="00E61B26" w:rsidP="00BC16AE">
      <w:pPr>
        <w:rPr>
          <w:rFonts w:asciiTheme="majorHAnsi" w:hAnsiTheme="majorHAnsi"/>
          <w:b/>
          <w:color w:val="008FB7"/>
          <w:sz w:val="32"/>
          <w:szCs w:val="32"/>
        </w:rPr>
      </w:pPr>
    </w:p>
    <w:p w14:paraId="6C2EB641" w14:textId="6616389F" w:rsidR="00F71107" w:rsidRDefault="007048C3" w:rsidP="00D41CAD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sz w:val="48"/>
          <w:szCs w:val="48"/>
        </w:rPr>
        <w:t>Aula du Collège Derrière-La-Tour DLT</w:t>
      </w:r>
      <w:r w:rsidR="0009315B">
        <w:rPr>
          <w:rFonts w:asciiTheme="majorHAnsi" w:hAnsiTheme="majorHAnsi"/>
          <w:sz w:val="48"/>
          <w:szCs w:val="48"/>
        </w:rPr>
        <w:t xml:space="preserve">, </w:t>
      </w:r>
      <w:r w:rsidR="009F402F" w:rsidRPr="0009315B">
        <w:rPr>
          <w:rFonts w:asciiTheme="majorHAnsi" w:hAnsiTheme="majorHAnsi"/>
          <w:sz w:val="48"/>
          <w:szCs w:val="48"/>
        </w:rPr>
        <w:t>Payerne</w:t>
      </w:r>
      <w:r w:rsidR="00015D43">
        <w:rPr>
          <w:rFonts w:asciiTheme="majorHAnsi" w:hAnsiTheme="majorHAnsi"/>
          <w:b/>
          <w:sz w:val="56"/>
          <w:szCs w:val="56"/>
        </w:rPr>
        <w:t xml:space="preserve"> </w:t>
      </w:r>
    </w:p>
    <w:p w14:paraId="6A70DA5B" w14:textId="15CE9760" w:rsidR="00D41CAD" w:rsidRDefault="00D41CAD" w:rsidP="0090219B">
      <w:pPr>
        <w:rPr>
          <w:rFonts w:asciiTheme="majorHAnsi" w:hAnsiTheme="majorHAnsi"/>
          <w:i/>
          <w:color w:val="FF0000"/>
          <w:sz w:val="16"/>
          <w:szCs w:val="16"/>
        </w:rPr>
      </w:pPr>
    </w:p>
    <w:p w14:paraId="3191FDF1" w14:textId="12F6E755" w:rsidR="00E60565" w:rsidRDefault="00E60565" w:rsidP="00DE3199">
      <w:pPr>
        <w:jc w:val="center"/>
        <w:rPr>
          <w:rFonts w:asciiTheme="majorHAnsi" w:hAnsiTheme="majorHAnsi"/>
          <w:i/>
          <w:color w:val="FF0000"/>
          <w:sz w:val="16"/>
          <w:szCs w:val="16"/>
        </w:rPr>
      </w:pPr>
    </w:p>
    <w:p w14:paraId="25155B0F" w14:textId="77777777" w:rsidR="00E61B26" w:rsidRPr="00D41CAD" w:rsidRDefault="00E61B26" w:rsidP="00DE3199">
      <w:pPr>
        <w:jc w:val="center"/>
        <w:rPr>
          <w:rFonts w:asciiTheme="majorHAnsi" w:hAnsiTheme="majorHAnsi"/>
          <w:i/>
          <w:color w:val="FF0000"/>
          <w:sz w:val="16"/>
          <w:szCs w:val="16"/>
        </w:rPr>
      </w:pPr>
    </w:p>
    <w:p w14:paraId="73A68D57" w14:textId="1A026F34" w:rsidR="00DE3199" w:rsidRPr="00EA2255" w:rsidRDefault="00DE3199" w:rsidP="00DE3199">
      <w:pPr>
        <w:jc w:val="center"/>
        <w:rPr>
          <w:rFonts w:asciiTheme="majorHAnsi" w:hAnsiTheme="majorHAnsi"/>
          <w:i/>
          <w:color w:val="FF0000"/>
          <w:sz w:val="40"/>
          <w:szCs w:val="40"/>
        </w:rPr>
      </w:pPr>
      <w:r w:rsidRPr="00EA2255">
        <w:rPr>
          <w:rFonts w:asciiTheme="majorHAnsi" w:hAnsiTheme="majorHAnsi"/>
          <w:i/>
          <w:color w:val="FF0000"/>
          <w:sz w:val="40"/>
          <w:szCs w:val="40"/>
        </w:rPr>
        <w:t>Cette conférence s’adresse à tous les âges</w:t>
      </w:r>
      <w:r w:rsidR="00384DE8" w:rsidRPr="00EA2255">
        <w:rPr>
          <w:rFonts w:asciiTheme="majorHAnsi" w:hAnsiTheme="majorHAnsi"/>
          <w:i/>
          <w:color w:val="FF0000"/>
          <w:sz w:val="40"/>
          <w:szCs w:val="40"/>
        </w:rPr>
        <w:t> !</w:t>
      </w:r>
    </w:p>
    <w:p w14:paraId="4BC2F5BA" w14:textId="4E5D8635" w:rsidR="00BC7C88" w:rsidRDefault="00BC7C88" w:rsidP="00DE3199">
      <w:pPr>
        <w:jc w:val="center"/>
        <w:rPr>
          <w:rFonts w:asciiTheme="majorHAnsi" w:hAnsiTheme="majorHAnsi"/>
          <w:i/>
          <w:sz w:val="18"/>
          <w:szCs w:val="18"/>
        </w:rPr>
      </w:pPr>
    </w:p>
    <w:p w14:paraId="6ED6CEC2" w14:textId="77777777" w:rsidR="00E61B26" w:rsidRPr="00BC16AE" w:rsidRDefault="00E61B26" w:rsidP="00DE3199">
      <w:pPr>
        <w:jc w:val="center"/>
        <w:rPr>
          <w:rFonts w:asciiTheme="majorHAnsi" w:hAnsiTheme="majorHAnsi"/>
          <w:i/>
          <w:sz w:val="16"/>
          <w:szCs w:val="16"/>
        </w:rPr>
      </w:pPr>
    </w:p>
    <w:p w14:paraId="4A86B6F6" w14:textId="115C6E17" w:rsidR="005D7D55" w:rsidRDefault="00DE2C0B" w:rsidP="00DE3199">
      <w:pPr>
        <w:jc w:val="center"/>
        <w:rPr>
          <w:rFonts w:asciiTheme="majorHAnsi" w:hAnsiTheme="majorHAnsi"/>
          <w:i/>
          <w:sz w:val="40"/>
          <w:szCs w:val="40"/>
        </w:rPr>
      </w:pPr>
      <w:r>
        <w:rPr>
          <w:rFonts w:asciiTheme="majorHAnsi" w:hAnsiTheme="majorHAnsi"/>
          <w:i/>
          <w:sz w:val="40"/>
          <w:szCs w:val="40"/>
        </w:rPr>
        <w:t>Entrée 15.- /</w:t>
      </w:r>
      <w:r w:rsidR="00BC7C88">
        <w:rPr>
          <w:rFonts w:asciiTheme="majorHAnsi" w:hAnsiTheme="majorHAnsi"/>
          <w:i/>
          <w:sz w:val="40"/>
          <w:szCs w:val="40"/>
        </w:rPr>
        <w:t xml:space="preserve"> Adhérent 10.- </w:t>
      </w:r>
      <w:r>
        <w:rPr>
          <w:rFonts w:asciiTheme="majorHAnsi" w:hAnsiTheme="majorHAnsi"/>
          <w:i/>
          <w:sz w:val="40"/>
          <w:szCs w:val="40"/>
        </w:rPr>
        <w:t xml:space="preserve">/ </w:t>
      </w:r>
      <w:r w:rsidR="005D7D55">
        <w:rPr>
          <w:rFonts w:asciiTheme="majorHAnsi" w:hAnsiTheme="majorHAnsi"/>
          <w:i/>
          <w:sz w:val="40"/>
          <w:szCs w:val="40"/>
        </w:rPr>
        <w:t>Etudiants</w:t>
      </w:r>
      <w:r w:rsidR="00EA2255">
        <w:rPr>
          <w:rFonts w:asciiTheme="majorHAnsi" w:hAnsiTheme="majorHAnsi"/>
          <w:i/>
          <w:sz w:val="40"/>
          <w:szCs w:val="40"/>
        </w:rPr>
        <w:t> :</w:t>
      </w:r>
      <w:r w:rsidR="005D7D55">
        <w:rPr>
          <w:rFonts w:asciiTheme="majorHAnsi" w:hAnsiTheme="majorHAnsi"/>
          <w:i/>
          <w:sz w:val="40"/>
          <w:szCs w:val="40"/>
        </w:rPr>
        <w:t xml:space="preserve"> gratuit </w:t>
      </w:r>
    </w:p>
    <w:p w14:paraId="5A27127B" w14:textId="5CB93772" w:rsidR="00DE2C0B" w:rsidRPr="00DE3199" w:rsidRDefault="005D7D55" w:rsidP="00DE3199">
      <w:pPr>
        <w:jc w:val="center"/>
        <w:rPr>
          <w:rFonts w:asciiTheme="majorHAnsi" w:hAnsiTheme="majorHAnsi"/>
          <w:i/>
          <w:sz w:val="40"/>
          <w:szCs w:val="40"/>
        </w:rPr>
      </w:pPr>
      <w:r>
        <w:rPr>
          <w:rFonts w:asciiTheme="majorHAnsi" w:hAnsiTheme="majorHAnsi"/>
          <w:i/>
          <w:sz w:val="40"/>
          <w:szCs w:val="40"/>
        </w:rPr>
        <w:t>(</w:t>
      </w:r>
      <w:r w:rsidR="00DE2C0B">
        <w:rPr>
          <w:rFonts w:asciiTheme="majorHAnsi" w:hAnsiTheme="majorHAnsi"/>
          <w:i/>
          <w:sz w:val="40"/>
          <w:szCs w:val="40"/>
        </w:rPr>
        <w:t>sans réservation</w:t>
      </w:r>
      <w:r>
        <w:rPr>
          <w:rFonts w:asciiTheme="majorHAnsi" w:hAnsiTheme="majorHAnsi"/>
          <w:i/>
          <w:sz w:val="40"/>
          <w:szCs w:val="40"/>
        </w:rPr>
        <w:t>)</w:t>
      </w:r>
    </w:p>
    <w:sectPr w:rsidR="00DE2C0B" w:rsidRPr="00DE3199" w:rsidSect="00F71107">
      <w:headerReference w:type="default" r:id="rId7"/>
      <w:footerReference w:type="default" r:id="rId8"/>
      <w:pgSz w:w="11907" w:h="16839" w:code="9"/>
      <w:pgMar w:top="1531" w:right="964" w:bottom="136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7FFE" w14:textId="77777777" w:rsidR="009A6E01" w:rsidRDefault="009A6E01" w:rsidP="00DF4FD1">
      <w:r>
        <w:separator/>
      </w:r>
    </w:p>
  </w:endnote>
  <w:endnote w:type="continuationSeparator" w:id="0">
    <w:p w14:paraId="57F7EA56" w14:textId="77777777" w:rsidR="009A6E01" w:rsidRDefault="009A6E01" w:rsidP="00DF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C4F0E" w14:textId="77777777" w:rsidR="008E5D38" w:rsidRPr="00F25C91" w:rsidRDefault="008E5D38" w:rsidP="00F25C91">
    <w:pPr>
      <w:pStyle w:val="Pieddepage"/>
      <w:pBdr>
        <w:top w:val="single" w:sz="4" w:space="1" w:color="auto"/>
      </w:pBdr>
      <w:jc w:val="center"/>
      <w:rPr>
        <w:rFonts w:asciiTheme="majorHAnsi" w:hAnsiTheme="majorHAnsi"/>
        <w:sz w:val="10"/>
        <w:szCs w:val="10"/>
      </w:rPr>
    </w:pPr>
  </w:p>
  <w:p w14:paraId="0F5164C0" w14:textId="1AEDF325" w:rsidR="008E5D38" w:rsidRPr="006301D2" w:rsidRDefault="00EA2255" w:rsidP="00F25C91">
    <w:pPr>
      <w:pStyle w:val="Pieddepage"/>
      <w:pBdr>
        <w:top w:val="single" w:sz="4" w:space="1" w:color="auto"/>
      </w:pBdr>
      <w:jc w:val="center"/>
      <w:rPr>
        <w:rFonts w:asciiTheme="majorHAnsi" w:hAnsiTheme="majorHAnsi"/>
        <w:sz w:val="32"/>
        <w:szCs w:val="32"/>
      </w:rPr>
    </w:pPr>
    <w:r>
      <w:rPr>
        <w:rFonts w:asciiTheme="majorHAnsi" w:hAnsiTheme="majorHAnsi"/>
        <w:sz w:val="32"/>
        <w:szCs w:val="32"/>
      </w:rPr>
      <w:t xml:space="preserve">Renseignements </w:t>
    </w:r>
    <w:r w:rsidR="009331BE">
      <w:rPr>
        <w:rFonts w:asciiTheme="majorHAnsi" w:hAnsiTheme="majorHAnsi"/>
        <w:sz w:val="32"/>
        <w:szCs w:val="32"/>
      </w:rPr>
      <w:t xml:space="preserve">079 601 80 88 </w:t>
    </w:r>
    <w:r w:rsidR="00297E3D">
      <w:rPr>
        <w:rFonts w:asciiTheme="majorHAnsi" w:hAnsiTheme="majorHAnsi"/>
        <w:sz w:val="32"/>
        <w:szCs w:val="32"/>
      </w:rPr>
      <w:t>/ 079 481 61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1320C" w14:textId="77777777" w:rsidR="009A6E01" w:rsidRDefault="009A6E01" w:rsidP="00DF4FD1">
      <w:r>
        <w:separator/>
      </w:r>
    </w:p>
  </w:footnote>
  <w:footnote w:type="continuationSeparator" w:id="0">
    <w:p w14:paraId="0B684BBF" w14:textId="77777777" w:rsidR="009A6E01" w:rsidRDefault="009A6E01" w:rsidP="00DF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7D63" w14:textId="5B1B7B3F" w:rsidR="008E5D38" w:rsidRDefault="008E5D38">
    <w:pPr>
      <w:pStyle w:val="En-tte"/>
    </w:pPr>
    <w:r>
      <w:rPr>
        <w:rFonts w:asciiTheme="majorHAnsi" w:hAnsiTheme="majorHAnsi"/>
        <w:noProof/>
        <w:sz w:val="44"/>
        <w:szCs w:val="44"/>
        <w:lang w:val="fr-CH" w:eastAsia="fr-CH"/>
      </w:rPr>
      <w:drawing>
        <wp:anchor distT="0" distB="0" distL="114300" distR="114300" simplePos="0" relativeHeight="251659776" behindDoc="1" locked="0" layoutInCell="1" allowOverlap="1" wp14:anchorId="48540D35" wp14:editId="5AB01A99">
          <wp:simplePos x="0" y="0"/>
          <wp:positionH relativeFrom="margin">
            <wp:posOffset>1819909</wp:posOffset>
          </wp:positionH>
          <wp:positionV relativeFrom="margin">
            <wp:posOffset>-908685</wp:posOffset>
          </wp:positionV>
          <wp:extent cx="2901211" cy="11239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442" cy="112520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11"/>
    <w:rsid w:val="00015D43"/>
    <w:rsid w:val="00033598"/>
    <w:rsid w:val="0006234B"/>
    <w:rsid w:val="00087023"/>
    <w:rsid w:val="0009315B"/>
    <w:rsid w:val="000D57EF"/>
    <w:rsid w:val="0012307B"/>
    <w:rsid w:val="00135163"/>
    <w:rsid w:val="00135B4F"/>
    <w:rsid w:val="001922EE"/>
    <w:rsid w:val="001934C9"/>
    <w:rsid w:val="00195952"/>
    <w:rsid w:val="001A2633"/>
    <w:rsid w:val="001E4111"/>
    <w:rsid w:val="002116AD"/>
    <w:rsid w:val="00227658"/>
    <w:rsid w:val="00244389"/>
    <w:rsid w:val="00260C26"/>
    <w:rsid w:val="00270990"/>
    <w:rsid w:val="002921B7"/>
    <w:rsid w:val="00297E3D"/>
    <w:rsid w:val="002F2868"/>
    <w:rsid w:val="0034026B"/>
    <w:rsid w:val="00357807"/>
    <w:rsid w:val="003673E0"/>
    <w:rsid w:val="0037449E"/>
    <w:rsid w:val="00384DE8"/>
    <w:rsid w:val="0038676F"/>
    <w:rsid w:val="003E65BE"/>
    <w:rsid w:val="003F2CA1"/>
    <w:rsid w:val="00407991"/>
    <w:rsid w:val="00426977"/>
    <w:rsid w:val="00454B97"/>
    <w:rsid w:val="00536487"/>
    <w:rsid w:val="00550E0D"/>
    <w:rsid w:val="0055210C"/>
    <w:rsid w:val="0056746F"/>
    <w:rsid w:val="00592AB7"/>
    <w:rsid w:val="005D7B92"/>
    <w:rsid w:val="005D7D55"/>
    <w:rsid w:val="006005BF"/>
    <w:rsid w:val="00610C81"/>
    <w:rsid w:val="00615AC5"/>
    <w:rsid w:val="006301D2"/>
    <w:rsid w:val="006E4695"/>
    <w:rsid w:val="006E4CD7"/>
    <w:rsid w:val="007048C3"/>
    <w:rsid w:val="007334AB"/>
    <w:rsid w:val="00794CF5"/>
    <w:rsid w:val="007A74DF"/>
    <w:rsid w:val="007C5147"/>
    <w:rsid w:val="0081116F"/>
    <w:rsid w:val="008867B6"/>
    <w:rsid w:val="008B7A07"/>
    <w:rsid w:val="008C018E"/>
    <w:rsid w:val="008E5D38"/>
    <w:rsid w:val="0090219B"/>
    <w:rsid w:val="00923211"/>
    <w:rsid w:val="009331BE"/>
    <w:rsid w:val="009461AF"/>
    <w:rsid w:val="009475A7"/>
    <w:rsid w:val="00954272"/>
    <w:rsid w:val="00956965"/>
    <w:rsid w:val="00962419"/>
    <w:rsid w:val="00967364"/>
    <w:rsid w:val="00996029"/>
    <w:rsid w:val="009A6E01"/>
    <w:rsid w:val="009B1EAE"/>
    <w:rsid w:val="009D5ABF"/>
    <w:rsid w:val="009F402F"/>
    <w:rsid w:val="00A57421"/>
    <w:rsid w:val="00AE56F2"/>
    <w:rsid w:val="00B5555D"/>
    <w:rsid w:val="00B65703"/>
    <w:rsid w:val="00B97296"/>
    <w:rsid w:val="00BC16AE"/>
    <w:rsid w:val="00BC7C88"/>
    <w:rsid w:val="00C23963"/>
    <w:rsid w:val="00C27600"/>
    <w:rsid w:val="00CF4461"/>
    <w:rsid w:val="00D1640A"/>
    <w:rsid w:val="00D17F0C"/>
    <w:rsid w:val="00D41CAD"/>
    <w:rsid w:val="00D65B35"/>
    <w:rsid w:val="00DE2C0B"/>
    <w:rsid w:val="00DE3199"/>
    <w:rsid w:val="00DF4FD1"/>
    <w:rsid w:val="00E60565"/>
    <w:rsid w:val="00E611B2"/>
    <w:rsid w:val="00E61B26"/>
    <w:rsid w:val="00E66713"/>
    <w:rsid w:val="00EA2255"/>
    <w:rsid w:val="00EE53BD"/>
    <w:rsid w:val="00F25C91"/>
    <w:rsid w:val="00F45342"/>
    <w:rsid w:val="00F71107"/>
    <w:rsid w:val="00F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F71E5C1"/>
  <w14:defaultImageDpi w14:val="300"/>
  <w15:docId w15:val="{51007F8C-D0CA-459D-A178-CD3D56B5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F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FD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4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4FD1"/>
  </w:style>
  <w:style w:type="paragraph" w:styleId="Pieddepage">
    <w:name w:val="footer"/>
    <w:basedOn w:val="Normal"/>
    <w:link w:val="PieddepageCar"/>
    <w:uiPriority w:val="99"/>
    <w:unhideWhenUsed/>
    <w:rsid w:val="00DF4F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4FD1"/>
  </w:style>
  <w:style w:type="paragraph" w:styleId="Paragraphedeliste">
    <w:name w:val="List Paragraph"/>
    <w:basedOn w:val="Normal"/>
    <w:uiPriority w:val="34"/>
    <w:qFormat/>
    <w:rsid w:val="00BC16AE"/>
    <w:pPr>
      <w:spacing w:after="200" w:line="276" w:lineRule="auto"/>
      <w:ind w:left="720"/>
      <w:contextualSpacing/>
    </w:pPr>
    <w:rPr>
      <w:sz w:val="22"/>
      <w:szCs w:val="22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4142-6B1A-4A12-AB1D-25493120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C3 - mso</dc:creator>
  <cp:lastModifiedBy>Letizia Sauterel</cp:lastModifiedBy>
  <cp:revision>2</cp:revision>
  <cp:lastPrinted>2022-06-13T16:31:00Z</cp:lastPrinted>
  <dcterms:created xsi:type="dcterms:W3CDTF">2023-11-27T16:45:00Z</dcterms:created>
  <dcterms:modified xsi:type="dcterms:W3CDTF">2023-11-27T16:45:00Z</dcterms:modified>
</cp:coreProperties>
</file>